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27AA" w14:textId="77777777" w:rsidR="00850BEA" w:rsidRPr="00850BEA" w:rsidRDefault="00850BEA" w:rsidP="00850BEA">
      <w:pPr>
        <w:adjustRightInd w:val="0"/>
        <w:snapToGrid w:val="0"/>
        <w:spacing w:line="240" w:lineRule="atLeast"/>
        <w:jc w:val="left"/>
        <w:rPr>
          <w:rFonts w:asciiTheme="majorEastAsia" w:eastAsiaTheme="majorEastAsia" w:hAnsiTheme="majorEastAsia"/>
          <w:szCs w:val="21"/>
        </w:rPr>
      </w:pPr>
      <w:r w:rsidRPr="00850BEA">
        <w:rPr>
          <w:rFonts w:asciiTheme="majorEastAsia" w:eastAsiaTheme="majorEastAsia" w:hAnsiTheme="majorEastAsia" w:hint="eastAsia"/>
          <w:szCs w:val="21"/>
        </w:rPr>
        <w:t>杏雲堂病院薬剤科</w:t>
      </w:r>
      <w:r w:rsidR="00374557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</w:t>
      </w:r>
      <w:r w:rsidR="00374557" w:rsidRPr="00374557">
        <w:rPr>
          <w:rFonts w:asciiTheme="majorEastAsia" w:eastAsiaTheme="majorEastAsia" w:hAnsiTheme="majorEastAsia" w:hint="eastAsia"/>
          <w:sz w:val="20"/>
          <w:szCs w:val="20"/>
        </w:rPr>
        <w:t>保健薬局→薬剤科→処方医→診療録保管</w:t>
      </w:r>
    </w:p>
    <w:p w14:paraId="1F717250" w14:textId="77777777" w:rsidR="00850BEA" w:rsidRPr="00850BEA" w:rsidRDefault="00850BEA" w:rsidP="00850BEA">
      <w:pPr>
        <w:adjustRightInd w:val="0"/>
        <w:snapToGrid w:val="0"/>
        <w:spacing w:line="240" w:lineRule="atLeast"/>
        <w:jc w:val="left"/>
        <w:rPr>
          <w:rFonts w:asciiTheme="majorEastAsia" w:eastAsiaTheme="majorEastAsia" w:hAnsiTheme="majorEastAsia"/>
          <w:szCs w:val="21"/>
        </w:rPr>
      </w:pPr>
      <w:r w:rsidRPr="00850BEA">
        <w:rPr>
          <w:rFonts w:asciiTheme="majorEastAsia" w:eastAsiaTheme="majorEastAsia" w:hAnsiTheme="majorEastAsia" w:hint="eastAsia"/>
          <w:szCs w:val="21"/>
        </w:rPr>
        <w:t>FAX：03-3292-3374</w:t>
      </w:r>
    </w:p>
    <w:p w14:paraId="5E3B1A76" w14:textId="77777777" w:rsidR="00850BEA" w:rsidRDefault="00850BEA" w:rsidP="00C435E8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1C7311F0" w14:textId="77777777" w:rsidR="00677085" w:rsidRDefault="00677085" w:rsidP="00C435E8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77085">
        <w:rPr>
          <w:rFonts w:asciiTheme="majorEastAsia" w:eastAsiaTheme="majorEastAsia" w:hAnsiTheme="majorEastAsia" w:hint="eastAsia"/>
          <w:sz w:val="28"/>
          <w:szCs w:val="28"/>
        </w:rPr>
        <w:t>疑義照会報告書</w:t>
      </w:r>
    </w:p>
    <w:p w14:paraId="0583DB57" w14:textId="77777777" w:rsidR="00C435E8" w:rsidRDefault="00C435E8" w:rsidP="00C435E8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2E824018" w14:textId="77777777" w:rsidR="00C435E8" w:rsidRDefault="00C435E8" w:rsidP="00C435E8">
      <w:pPr>
        <w:adjustRightInd w:val="0"/>
        <w:snapToGrid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報告日　　：</w:t>
      </w:r>
      <w:r w:rsidRPr="00D21FD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D21FD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D21FD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</w:p>
    <w:tbl>
      <w:tblPr>
        <w:tblStyle w:val="aa"/>
        <w:tblpPr w:leftFromText="142" w:rightFromText="142" w:vertAnchor="text" w:horzAnchor="margin" w:tblpY="247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1985"/>
        <w:gridCol w:w="2402"/>
      </w:tblGrid>
      <w:tr w:rsidR="00BF1086" w:rsidRPr="00C435E8" w14:paraId="2BC5FF92" w14:textId="77777777" w:rsidTr="00BF1086">
        <w:tc>
          <w:tcPr>
            <w:tcW w:w="1980" w:type="dxa"/>
          </w:tcPr>
          <w:p w14:paraId="55E1A7FE" w14:textId="77777777" w:rsidR="00BF1086" w:rsidRPr="00C435E8" w:rsidRDefault="00BF1086" w:rsidP="00BF1086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処方せん発行日</w:t>
            </w:r>
          </w:p>
        </w:tc>
        <w:tc>
          <w:tcPr>
            <w:tcW w:w="7080" w:type="dxa"/>
            <w:gridSpan w:val="3"/>
          </w:tcPr>
          <w:p w14:paraId="4CF69BDB" w14:textId="77777777" w:rsidR="00BF1086" w:rsidRPr="00C435E8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　　　　年　　　　　　月　　　　　　日</w:t>
            </w:r>
          </w:p>
        </w:tc>
      </w:tr>
      <w:tr w:rsidR="00BF1086" w:rsidRPr="00C435E8" w14:paraId="626BB5FA" w14:textId="77777777" w:rsidTr="00BF1086">
        <w:tc>
          <w:tcPr>
            <w:tcW w:w="1980" w:type="dxa"/>
          </w:tcPr>
          <w:p w14:paraId="65EA43CD" w14:textId="77777777" w:rsidR="00BF1086" w:rsidRPr="00C435E8" w:rsidRDefault="00BF1086" w:rsidP="00BF1086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C435E8">
              <w:rPr>
                <w:rFonts w:asciiTheme="majorHAnsi" w:eastAsiaTheme="majorHAnsi" w:hAnsiTheme="majorHAnsi" w:hint="eastAsia"/>
                <w:sz w:val="24"/>
                <w:szCs w:val="24"/>
              </w:rPr>
              <w:t>患者ID</w:t>
            </w:r>
          </w:p>
        </w:tc>
        <w:tc>
          <w:tcPr>
            <w:tcW w:w="2693" w:type="dxa"/>
          </w:tcPr>
          <w:p w14:paraId="6737FF6A" w14:textId="77777777" w:rsidR="00BF1086" w:rsidRPr="00C435E8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4E6D95" w14:textId="77777777" w:rsidR="00BF1086" w:rsidRPr="00C435E8" w:rsidRDefault="00BF1086" w:rsidP="00BF1086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患者氏名</w:t>
            </w:r>
          </w:p>
        </w:tc>
        <w:tc>
          <w:tcPr>
            <w:tcW w:w="2402" w:type="dxa"/>
          </w:tcPr>
          <w:p w14:paraId="5DCED26E" w14:textId="77777777" w:rsidR="00BF1086" w:rsidRPr="00C435E8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BF1086" w:rsidRPr="00C435E8" w14:paraId="64ECCE2B" w14:textId="77777777" w:rsidTr="00BF1086">
        <w:tc>
          <w:tcPr>
            <w:tcW w:w="1980" w:type="dxa"/>
          </w:tcPr>
          <w:p w14:paraId="593126DD" w14:textId="77777777" w:rsidR="00BF1086" w:rsidRPr="00C435E8" w:rsidRDefault="00BF1086" w:rsidP="00BF1086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診療科</w:t>
            </w:r>
          </w:p>
        </w:tc>
        <w:tc>
          <w:tcPr>
            <w:tcW w:w="2693" w:type="dxa"/>
          </w:tcPr>
          <w:p w14:paraId="4DACCD77" w14:textId="77777777" w:rsidR="00BF1086" w:rsidRPr="00C435E8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533E9F" w14:textId="77777777" w:rsidR="00BF1086" w:rsidRPr="00C435E8" w:rsidRDefault="00BF1086" w:rsidP="00BF1086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処方医師名</w:t>
            </w:r>
          </w:p>
        </w:tc>
        <w:tc>
          <w:tcPr>
            <w:tcW w:w="2402" w:type="dxa"/>
          </w:tcPr>
          <w:p w14:paraId="0996454A" w14:textId="77777777" w:rsidR="00BF1086" w:rsidRPr="00C435E8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BF1086" w:rsidRPr="00C435E8" w14:paraId="5D3C8D48" w14:textId="77777777" w:rsidTr="00BF1086">
        <w:tc>
          <w:tcPr>
            <w:tcW w:w="1980" w:type="dxa"/>
          </w:tcPr>
          <w:p w14:paraId="6BAE40DA" w14:textId="77777777" w:rsidR="00BF1086" w:rsidRDefault="00BF1086" w:rsidP="00BF1086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疑義照会内容</w:t>
            </w:r>
          </w:p>
          <w:p w14:paraId="16FAE75B" w14:textId="77777777" w:rsidR="00BF1086" w:rsidRDefault="00BF1086" w:rsidP="00BF1086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328A40C9" w14:textId="77777777" w:rsidR="00BF1086" w:rsidRDefault="00BF1086" w:rsidP="00BF1086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7CE437BB" w14:textId="77777777" w:rsidR="00BF1086" w:rsidRDefault="00BF1086" w:rsidP="00BF1086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5A3B0388" w14:textId="77777777" w:rsidR="00BF1086" w:rsidRDefault="00BF1086" w:rsidP="00BF1086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25036953" w14:textId="77777777" w:rsidR="00BF1086" w:rsidRDefault="00BF1086" w:rsidP="00BF1086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0EEC64BB" w14:textId="77777777" w:rsidR="00BF1086" w:rsidRPr="00C435E8" w:rsidRDefault="00BF1086" w:rsidP="00BF1086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  <w:tc>
          <w:tcPr>
            <w:tcW w:w="7080" w:type="dxa"/>
            <w:gridSpan w:val="3"/>
          </w:tcPr>
          <w:p w14:paraId="1DE109AA" w14:textId="77777777" w:rsidR="00BF1086" w:rsidRPr="00C435E8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BF1086" w:rsidRPr="00C435E8" w14:paraId="21B492D9" w14:textId="77777777" w:rsidTr="00BF1086">
        <w:tc>
          <w:tcPr>
            <w:tcW w:w="1980" w:type="dxa"/>
          </w:tcPr>
          <w:p w14:paraId="7704EAC7" w14:textId="77777777" w:rsidR="00BF1086" w:rsidRPr="00C435E8" w:rsidRDefault="00BF1086" w:rsidP="00BF1086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回答</w:t>
            </w:r>
          </w:p>
        </w:tc>
        <w:tc>
          <w:tcPr>
            <w:tcW w:w="7080" w:type="dxa"/>
            <w:gridSpan w:val="3"/>
          </w:tcPr>
          <w:p w14:paraId="12AFDC84" w14:textId="77777777" w:rsidR="00BF1086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7FAB701E" w14:textId="77777777" w:rsidR="00BF1086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6EF929A1" w14:textId="77777777" w:rsidR="00BF1086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67BEF3B5" w14:textId="77777777" w:rsidR="00BF1086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23984816" w14:textId="77777777" w:rsidR="00BF1086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24124BF6" w14:textId="77777777" w:rsidR="00BF1086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6CF8D948" w14:textId="77777777" w:rsidR="00BF1086" w:rsidRPr="00C435E8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BF1086" w:rsidRPr="00C435E8" w14:paraId="1D3FE68A" w14:textId="77777777" w:rsidTr="00BF1086">
        <w:tc>
          <w:tcPr>
            <w:tcW w:w="1980" w:type="dxa"/>
          </w:tcPr>
          <w:p w14:paraId="277253B1" w14:textId="77777777" w:rsidR="00BF1086" w:rsidRPr="00C435E8" w:rsidRDefault="00BF1086" w:rsidP="00BF1086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回答者</w:t>
            </w:r>
          </w:p>
        </w:tc>
        <w:tc>
          <w:tcPr>
            <w:tcW w:w="7080" w:type="dxa"/>
            <w:gridSpan w:val="3"/>
          </w:tcPr>
          <w:p w14:paraId="6801845E" w14:textId="77777777" w:rsidR="00BF1086" w:rsidRPr="00C435E8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□ </w:t>
            </w:r>
            <w:r w:rsidRPr="002C168C">
              <w:rPr>
                <w:rFonts w:asciiTheme="majorHAnsi" w:eastAsiaTheme="majorHAnsi" w:hAnsiTheme="majorHAnsi" w:hint="eastAsia"/>
                <w:sz w:val="24"/>
                <w:szCs w:val="24"/>
                <w:u w:val="single"/>
              </w:rPr>
              <w:t xml:space="preserve">医師　</w:t>
            </w:r>
            <w:r w:rsidR="002C168C">
              <w:rPr>
                <w:rFonts w:asciiTheme="majorHAnsi" w:eastAsiaTheme="majorHAnsi" w:hAnsiTheme="majorHAnsi" w:hint="eastAsia"/>
                <w:sz w:val="24"/>
                <w:szCs w:val="24"/>
                <w:u w:val="single"/>
              </w:rPr>
              <w:t xml:space="preserve"> </w:t>
            </w:r>
            <w:r w:rsidRPr="002C168C">
              <w:rPr>
                <w:rFonts w:asciiTheme="majorHAnsi" w:eastAsiaTheme="majorHAnsi" w:hAnsiTheme="majorHAnsi" w:hint="eastAsia"/>
                <w:sz w:val="24"/>
                <w:szCs w:val="24"/>
                <w:u w:val="single"/>
              </w:rPr>
              <w:t xml:space="preserve">　</w:t>
            </w:r>
            <w:r w:rsidR="002C168C">
              <w:rPr>
                <w:rFonts w:asciiTheme="majorHAnsi" w:eastAsiaTheme="majorHAnsi" w:hAnsiTheme="majorHAnsi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□ </w:t>
            </w:r>
            <w:r w:rsidRPr="002C168C">
              <w:rPr>
                <w:rFonts w:asciiTheme="majorHAnsi" w:eastAsiaTheme="majorHAnsi" w:hAnsiTheme="majorHAnsi" w:hint="eastAsia"/>
                <w:sz w:val="24"/>
                <w:szCs w:val="24"/>
                <w:u w:val="single"/>
              </w:rPr>
              <w:t>看護師</w:t>
            </w:r>
            <w:r w:rsidR="002C168C">
              <w:rPr>
                <w:rFonts w:asciiTheme="majorHAnsi" w:eastAsiaTheme="majorHAnsi" w:hAnsiTheme="majorHAnsi" w:hint="eastAsia"/>
                <w:sz w:val="24"/>
                <w:szCs w:val="24"/>
                <w:u w:val="single"/>
              </w:rPr>
              <w:t xml:space="preserve"> </w:t>
            </w:r>
            <w:r w:rsidR="002C168C">
              <w:rPr>
                <w:rFonts w:asciiTheme="majorHAnsi" w:eastAsiaTheme="majorHAnsi" w:hAnsiTheme="majorHAnsi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□ その他（</w:t>
            </w:r>
            <w:r w:rsidRPr="002C168C">
              <w:rPr>
                <w:rFonts w:asciiTheme="majorHAnsi" w:eastAsiaTheme="majorHAnsi" w:hAnsiTheme="majorHAnsi" w:hint="eastAsia"/>
                <w:sz w:val="24"/>
                <w:szCs w:val="24"/>
                <w:u w:val="single"/>
              </w:rPr>
              <w:t xml:space="preserve">　　　　</w:t>
            </w:r>
            <w:r w:rsidR="002C168C">
              <w:rPr>
                <w:rFonts w:asciiTheme="majorHAnsi" w:eastAsiaTheme="majorHAnsi" w:hAnsiTheme="majorHAnsi" w:hint="eastAsia"/>
                <w:sz w:val="24"/>
                <w:szCs w:val="24"/>
                <w:u w:val="single"/>
              </w:rPr>
              <w:t xml:space="preserve"> </w:t>
            </w:r>
            <w:r w:rsidR="002C168C">
              <w:rPr>
                <w:rFonts w:asciiTheme="majorHAnsi" w:eastAsiaTheme="majorHAnsi" w:hAnsiTheme="majorHAnsi"/>
                <w:sz w:val="24"/>
                <w:szCs w:val="24"/>
                <w:u w:val="single"/>
              </w:rPr>
              <w:t xml:space="preserve"> </w:t>
            </w:r>
            <w:r w:rsidR="002C168C" w:rsidRPr="002C168C">
              <w:rPr>
                <w:rFonts w:asciiTheme="majorHAnsi" w:eastAsiaTheme="majorHAnsi" w:hAnsiTheme="majorHAnsi" w:hint="eastAsia"/>
                <w:sz w:val="24"/>
                <w:szCs w:val="24"/>
                <w:u w:val="single"/>
              </w:rPr>
              <w:t xml:space="preserve"> </w:t>
            </w:r>
            <w:r w:rsidR="002C168C" w:rsidRPr="002C168C">
              <w:rPr>
                <w:rFonts w:asciiTheme="majorHAnsi" w:eastAsiaTheme="majorHAnsi" w:hAnsiTheme="majorHAnsi"/>
                <w:sz w:val="24"/>
                <w:szCs w:val="24"/>
                <w:u w:val="single"/>
              </w:rPr>
              <w:t xml:space="preserve"> </w:t>
            </w:r>
            <w:r w:rsidRPr="002C168C">
              <w:rPr>
                <w:rFonts w:asciiTheme="majorHAnsi" w:eastAsiaTheme="majorHAnsi" w:hAnsiTheme="majorHAnsi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）</w:t>
            </w:r>
          </w:p>
        </w:tc>
      </w:tr>
      <w:tr w:rsidR="00BF1086" w:rsidRPr="00C435E8" w14:paraId="5DE223AA" w14:textId="77777777" w:rsidTr="00BF1086">
        <w:trPr>
          <w:trHeight w:val="2378"/>
        </w:trPr>
        <w:tc>
          <w:tcPr>
            <w:tcW w:w="1980" w:type="dxa"/>
          </w:tcPr>
          <w:p w14:paraId="377BEE30" w14:textId="77777777" w:rsidR="00BF1086" w:rsidRDefault="00BF1086" w:rsidP="00BF1086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保険薬局名</w:t>
            </w:r>
          </w:p>
        </w:tc>
        <w:tc>
          <w:tcPr>
            <w:tcW w:w="7080" w:type="dxa"/>
            <w:gridSpan w:val="3"/>
          </w:tcPr>
          <w:p w14:paraId="286D67CD" w14:textId="77777777" w:rsidR="00BF1086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0833FE70" w14:textId="77777777" w:rsidR="00BF1086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4DB4D5CB" w14:textId="77777777" w:rsidR="00BF1086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2D7AB50C" w14:textId="77777777" w:rsidR="00BF1086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57806134" w14:textId="77777777" w:rsidR="00BF1086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ＴＥＬ：</w:t>
            </w:r>
          </w:p>
          <w:p w14:paraId="731DEB8B" w14:textId="77777777" w:rsidR="00BF1086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ＦＡＸ：</w:t>
            </w:r>
          </w:p>
        </w:tc>
      </w:tr>
      <w:tr w:rsidR="00BF1086" w:rsidRPr="00C435E8" w14:paraId="11007499" w14:textId="77777777" w:rsidTr="00BF1086">
        <w:trPr>
          <w:trHeight w:val="527"/>
        </w:trPr>
        <w:tc>
          <w:tcPr>
            <w:tcW w:w="1980" w:type="dxa"/>
          </w:tcPr>
          <w:p w14:paraId="477F0773" w14:textId="77777777" w:rsidR="00BF1086" w:rsidRDefault="00BF1086" w:rsidP="00BF1086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担当薬剤師</w:t>
            </w:r>
          </w:p>
        </w:tc>
        <w:tc>
          <w:tcPr>
            <w:tcW w:w="7080" w:type="dxa"/>
            <w:gridSpan w:val="3"/>
          </w:tcPr>
          <w:p w14:paraId="6F4DA6AF" w14:textId="77777777" w:rsidR="00BF1086" w:rsidRDefault="00BF1086" w:rsidP="00BF1086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</w:tbl>
    <w:p w14:paraId="5985D025" w14:textId="77777777" w:rsidR="00C435E8" w:rsidRPr="00BF1086" w:rsidRDefault="00BF1086" w:rsidP="00850BEA">
      <w:pPr>
        <w:adjustRightInd w:val="0"/>
        <w:snapToGrid w:val="0"/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cs="ＭＳ 明朝" w:hint="eastAsia"/>
          <w:sz w:val="24"/>
          <w:szCs w:val="24"/>
        </w:rPr>
        <w:t>※処方変更となった場合、変更内容がわかるように記載してく</w:t>
      </w:r>
      <w:r w:rsidR="00850BEA">
        <w:rPr>
          <w:rFonts w:asciiTheme="majorHAnsi" w:eastAsiaTheme="majorHAnsi" w:hAnsiTheme="majorHAnsi" w:cs="ＭＳ 明朝" w:hint="eastAsia"/>
          <w:sz w:val="24"/>
          <w:szCs w:val="24"/>
        </w:rPr>
        <w:t>ださい。</w:t>
      </w:r>
    </w:p>
    <w:sectPr w:rsidR="00C435E8" w:rsidRPr="00BF1086" w:rsidSect="003A7399">
      <w:headerReference w:type="default" r:id="rId9"/>
      <w:footerReference w:type="default" r:id="rId10"/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2398" w14:textId="77777777" w:rsidR="00BE69EC" w:rsidRDefault="00BE69EC" w:rsidP="003A7399">
      <w:r>
        <w:separator/>
      </w:r>
    </w:p>
  </w:endnote>
  <w:endnote w:type="continuationSeparator" w:id="0">
    <w:p w14:paraId="40D5BA61" w14:textId="77777777" w:rsidR="00BE69EC" w:rsidRDefault="00BE69EC" w:rsidP="003A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84DB" w14:textId="77777777" w:rsidR="002E65ED" w:rsidRPr="003C7D4F" w:rsidRDefault="002E65ED" w:rsidP="00C435E8">
    <w:pPr>
      <w:pStyle w:val="ad"/>
      <w:wordWrap w:val="0"/>
      <w:jc w:val="right"/>
      <w:rPr>
        <w:rFonts w:asciiTheme="majorHAnsi" w:eastAsia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A4BF" w14:textId="77777777" w:rsidR="00BE69EC" w:rsidRDefault="00BE69EC" w:rsidP="003A7399">
      <w:r>
        <w:separator/>
      </w:r>
    </w:p>
  </w:footnote>
  <w:footnote w:type="continuationSeparator" w:id="0">
    <w:p w14:paraId="137C8236" w14:textId="77777777" w:rsidR="00BE69EC" w:rsidRDefault="00BE69EC" w:rsidP="003A7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3CFA" w14:textId="77777777" w:rsidR="002E65ED" w:rsidRPr="00117D79" w:rsidRDefault="002E65ED">
    <w:pPr>
      <w:pStyle w:val="ab"/>
      <w:rPr>
        <w:rFonts w:asciiTheme="majorHAnsi" w:eastAsia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1EC"/>
    <w:multiLevelType w:val="hybridMultilevel"/>
    <w:tmpl w:val="4FBAF73A"/>
    <w:lvl w:ilvl="0" w:tplc="1E9A3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F16CCC"/>
    <w:multiLevelType w:val="hybridMultilevel"/>
    <w:tmpl w:val="189A10D8"/>
    <w:lvl w:ilvl="0" w:tplc="E286B7F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F474DA"/>
    <w:multiLevelType w:val="hybridMultilevel"/>
    <w:tmpl w:val="65E6B76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D9C4B44"/>
    <w:multiLevelType w:val="hybridMultilevel"/>
    <w:tmpl w:val="3C5E4D2C"/>
    <w:lvl w:ilvl="0" w:tplc="39E8C716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2356C6"/>
    <w:multiLevelType w:val="hybridMultilevel"/>
    <w:tmpl w:val="ABE4F158"/>
    <w:lvl w:ilvl="0" w:tplc="3F9C9F8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1C4A98"/>
    <w:multiLevelType w:val="hybridMultilevel"/>
    <w:tmpl w:val="4412B7EE"/>
    <w:lvl w:ilvl="0" w:tplc="E286B7F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2913C6"/>
    <w:multiLevelType w:val="hybridMultilevel"/>
    <w:tmpl w:val="A9521D4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C95B76"/>
    <w:multiLevelType w:val="hybridMultilevel"/>
    <w:tmpl w:val="C59C7FB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42889"/>
    <w:multiLevelType w:val="hybridMultilevel"/>
    <w:tmpl w:val="EAE0424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F567F"/>
    <w:multiLevelType w:val="hybridMultilevel"/>
    <w:tmpl w:val="FCCCDF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F86DE7"/>
    <w:multiLevelType w:val="hybridMultilevel"/>
    <w:tmpl w:val="483217D6"/>
    <w:lvl w:ilvl="0" w:tplc="7E340B8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C3DEBD94">
      <w:start w:val="1"/>
      <w:numFmt w:val="decimalEnclosedCircle"/>
      <w:lvlText w:val="%2"/>
      <w:lvlJc w:val="left"/>
      <w:pPr>
        <w:ind w:left="780" w:hanging="360"/>
      </w:pPr>
      <w:rPr>
        <w:rFonts w:asciiTheme="majorHAnsi" w:eastAsiaTheme="majorHAnsi" w:hAnsiTheme="maj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2922CC"/>
    <w:multiLevelType w:val="hybridMultilevel"/>
    <w:tmpl w:val="6154450C"/>
    <w:lvl w:ilvl="0" w:tplc="FC40E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904899">
    <w:abstractNumId w:val="9"/>
  </w:num>
  <w:num w:numId="2" w16cid:durableId="928464388">
    <w:abstractNumId w:val="5"/>
  </w:num>
  <w:num w:numId="3" w16cid:durableId="2053382433">
    <w:abstractNumId w:val="1"/>
  </w:num>
  <w:num w:numId="4" w16cid:durableId="1677920122">
    <w:abstractNumId w:val="6"/>
  </w:num>
  <w:num w:numId="5" w16cid:durableId="1906648643">
    <w:abstractNumId w:val="10"/>
  </w:num>
  <w:num w:numId="6" w16cid:durableId="520507566">
    <w:abstractNumId w:val="3"/>
  </w:num>
  <w:num w:numId="7" w16cid:durableId="1525053153">
    <w:abstractNumId w:val="2"/>
  </w:num>
  <w:num w:numId="8" w16cid:durableId="633608221">
    <w:abstractNumId w:val="0"/>
  </w:num>
  <w:num w:numId="9" w16cid:durableId="1666711581">
    <w:abstractNumId w:val="8"/>
  </w:num>
  <w:num w:numId="10" w16cid:durableId="296955472">
    <w:abstractNumId w:val="11"/>
  </w:num>
  <w:num w:numId="11" w16cid:durableId="1958025555">
    <w:abstractNumId w:val="7"/>
  </w:num>
  <w:num w:numId="12" w16cid:durableId="512914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D1"/>
    <w:rsid w:val="00025CD1"/>
    <w:rsid w:val="00044B7A"/>
    <w:rsid w:val="00091847"/>
    <w:rsid w:val="000B1AAF"/>
    <w:rsid w:val="000B2EC7"/>
    <w:rsid w:val="00117D79"/>
    <w:rsid w:val="00123363"/>
    <w:rsid w:val="00130080"/>
    <w:rsid w:val="00174C8A"/>
    <w:rsid w:val="001876E5"/>
    <w:rsid w:val="001B7786"/>
    <w:rsid w:val="00276A49"/>
    <w:rsid w:val="002B14C4"/>
    <w:rsid w:val="002C168C"/>
    <w:rsid w:val="002E3C52"/>
    <w:rsid w:val="002E5E9A"/>
    <w:rsid w:val="002E65ED"/>
    <w:rsid w:val="00306C59"/>
    <w:rsid w:val="003677AB"/>
    <w:rsid w:val="00374557"/>
    <w:rsid w:val="00394E2B"/>
    <w:rsid w:val="003A7399"/>
    <w:rsid w:val="003C7D4F"/>
    <w:rsid w:val="003D5D5E"/>
    <w:rsid w:val="003F48A7"/>
    <w:rsid w:val="004253DB"/>
    <w:rsid w:val="00442F34"/>
    <w:rsid w:val="00456DE9"/>
    <w:rsid w:val="00464D4F"/>
    <w:rsid w:val="00484D96"/>
    <w:rsid w:val="00493281"/>
    <w:rsid w:val="004A7162"/>
    <w:rsid w:val="005543FA"/>
    <w:rsid w:val="005C1A77"/>
    <w:rsid w:val="006654A6"/>
    <w:rsid w:val="00677085"/>
    <w:rsid w:val="00692CA6"/>
    <w:rsid w:val="00706733"/>
    <w:rsid w:val="007079B5"/>
    <w:rsid w:val="00733FA5"/>
    <w:rsid w:val="00791F93"/>
    <w:rsid w:val="007F27A5"/>
    <w:rsid w:val="00850BEA"/>
    <w:rsid w:val="00870E16"/>
    <w:rsid w:val="008D762C"/>
    <w:rsid w:val="008E57A3"/>
    <w:rsid w:val="008F0F6B"/>
    <w:rsid w:val="00910CC3"/>
    <w:rsid w:val="009140E3"/>
    <w:rsid w:val="009705F0"/>
    <w:rsid w:val="00990DD1"/>
    <w:rsid w:val="009B5639"/>
    <w:rsid w:val="00A37A33"/>
    <w:rsid w:val="00AB64FD"/>
    <w:rsid w:val="00AD1AD5"/>
    <w:rsid w:val="00AD7D76"/>
    <w:rsid w:val="00B11885"/>
    <w:rsid w:val="00B32B59"/>
    <w:rsid w:val="00B60260"/>
    <w:rsid w:val="00B63594"/>
    <w:rsid w:val="00B71F51"/>
    <w:rsid w:val="00BD511F"/>
    <w:rsid w:val="00BE69EC"/>
    <w:rsid w:val="00BF1086"/>
    <w:rsid w:val="00C354A8"/>
    <w:rsid w:val="00C435E8"/>
    <w:rsid w:val="00D21FD5"/>
    <w:rsid w:val="00D56CF8"/>
    <w:rsid w:val="00D748A9"/>
    <w:rsid w:val="00DF236F"/>
    <w:rsid w:val="00E12B15"/>
    <w:rsid w:val="00E139F4"/>
    <w:rsid w:val="00E158C0"/>
    <w:rsid w:val="00E6037F"/>
    <w:rsid w:val="00E7443B"/>
    <w:rsid w:val="00E81C71"/>
    <w:rsid w:val="00EB269D"/>
    <w:rsid w:val="00EC5032"/>
    <w:rsid w:val="00F35967"/>
    <w:rsid w:val="00F50B91"/>
    <w:rsid w:val="00F71050"/>
    <w:rsid w:val="00FD0F6B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F7CB8"/>
  <w15:chartTrackingRefBased/>
  <w15:docId w15:val="{47BB24CF-2A64-47A4-AF19-04F22580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7A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079B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079B5"/>
    <w:rPr>
      <w:rFonts w:asciiTheme="majorEastAsia" w:eastAsiaTheme="majorEastAsia" w:hAnsiTheme="maj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079B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079B5"/>
    <w:rPr>
      <w:rFonts w:asciiTheme="majorEastAsia" w:eastAsiaTheme="majorEastAsia" w:hAnsiTheme="majorEastAsia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77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708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21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A73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7399"/>
  </w:style>
  <w:style w:type="paragraph" w:styleId="ad">
    <w:name w:val="footer"/>
    <w:basedOn w:val="a"/>
    <w:link w:val="ae"/>
    <w:uiPriority w:val="99"/>
    <w:unhideWhenUsed/>
    <w:rsid w:val="003A73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7399"/>
  </w:style>
  <w:style w:type="paragraph" w:styleId="af">
    <w:name w:val="No Spacing"/>
    <w:link w:val="af0"/>
    <w:uiPriority w:val="1"/>
    <w:qFormat/>
    <w:rsid w:val="00B11885"/>
    <w:rPr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B1188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E50F09-CA3D-4373-B592-CC998ECE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院外処方せんにおける疑義照会簡素化プロトコル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院外処方せんにおける疑義照会簡素化プロトコル</dc:title>
  <dc:subject/>
  <dc:creator>yakuzaika6</dc:creator>
  <cp:keywords/>
  <dc:description/>
  <cp:lastModifiedBy>saikawa</cp:lastModifiedBy>
  <cp:revision>2</cp:revision>
  <cp:lastPrinted>2022-05-12T07:33:00Z</cp:lastPrinted>
  <dcterms:created xsi:type="dcterms:W3CDTF">2025-10-02T01:51:00Z</dcterms:created>
  <dcterms:modified xsi:type="dcterms:W3CDTF">2025-10-02T01:51:00Z</dcterms:modified>
</cp:coreProperties>
</file>